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702A388A"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1A17CF">
        <w:rPr>
          <w:rFonts w:asciiTheme="minorHAnsi" w:hAnsiTheme="minorHAnsi" w:cstheme="minorHAnsi"/>
          <w:b/>
          <w:smallCaps/>
          <w:sz w:val="28"/>
          <w:szCs w:val="28"/>
        </w:rPr>
        <w:t>ACCOMODATION</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70B0A35F" w:rsidR="00E13E74" w:rsidRPr="0013720F" w:rsidRDefault="004D1408" w:rsidP="0013720F">
            <w:pPr>
              <w:tabs>
                <w:tab w:val="left" w:pos="3075"/>
              </w:tabs>
              <w:rPr>
                <w:rFonts w:asciiTheme="minorHAnsi" w:hAnsiTheme="minorHAnsi" w:cstheme="minorHAnsi"/>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900D31">
              <w:rPr>
                <w:rFonts w:asciiTheme="minorHAnsi" w:hAnsiTheme="minorHAnsi" w:cstheme="minorHAnsi"/>
                <w:b/>
                <w:smallCaps/>
                <w:szCs w:val="22"/>
              </w:rPr>
              <w:t>2</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28A6E6D5" w:rsidR="000B2DB2" w:rsidRPr="0013720F" w:rsidRDefault="008C5F12" w:rsidP="007F7908">
            <w:pPr>
              <w:pStyle w:val="Listaszerbekezds"/>
              <w:spacing w:after="0"/>
              <w:ind w:left="0"/>
              <w:rPr>
                <w:rFonts w:asciiTheme="minorHAnsi" w:hAnsiTheme="minorHAnsi" w:cstheme="minorHAnsi"/>
                <w:szCs w:val="22"/>
              </w:rPr>
            </w:pPr>
            <w:r>
              <w:rPr>
                <w:rFonts w:asciiTheme="minorHAnsi" w:hAnsiTheme="minorHAnsi" w:cstheme="minorHAnsi"/>
                <w:szCs w:val="22"/>
              </w:rPr>
              <w:t>ACCOMODATION (szállás) szolgáltatás</w:t>
            </w:r>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7C92E682" w14:textId="77777777" w:rsidR="008C5F12" w:rsidRPr="00010FD7" w:rsidRDefault="008C5F12" w:rsidP="008C5F12">
            <w:pPr>
              <w:pStyle w:val="Szvegtrzs"/>
              <w:numPr>
                <w:ilvl w:val="0"/>
                <w:numId w:val="125"/>
              </w:numPr>
              <w:adjustRightInd/>
              <w:spacing w:line="240" w:lineRule="auto"/>
              <w:jc w:val="left"/>
              <w:rPr>
                <w:u w:val="single"/>
              </w:rPr>
            </w:pPr>
            <w:r w:rsidRPr="00010FD7">
              <w:rPr>
                <w:u w:val="single"/>
              </w:rPr>
              <w:t>ACCOMODATION (szállás):</w:t>
            </w:r>
          </w:p>
          <w:p w14:paraId="2AA1FABF" w14:textId="7A321957" w:rsidR="008C5F12" w:rsidRDefault="008C5F12" w:rsidP="008C5F12">
            <w:pPr>
              <w:pStyle w:val="Szvegtrzs"/>
              <w:numPr>
                <w:ilvl w:val="0"/>
                <w:numId w:val="124"/>
              </w:numPr>
              <w:adjustRightInd/>
              <w:spacing w:line="240" w:lineRule="auto"/>
              <w:jc w:val="left"/>
            </w:pPr>
            <w:r>
              <w:t>szállás reggelivel egy éjszakára (március 20.)</w:t>
            </w:r>
          </w:p>
          <w:p w14:paraId="27904CE5" w14:textId="03966903" w:rsidR="000B2DB2" w:rsidRPr="008C5F12" w:rsidRDefault="008C5F12" w:rsidP="007F7908">
            <w:pPr>
              <w:pStyle w:val="Szvegtrzs"/>
              <w:numPr>
                <w:ilvl w:val="0"/>
                <w:numId w:val="124"/>
              </w:numPr>
              <w:adjustRightInd/>
              <w:spacing w:line="240" w:lineRule="auto"/>
              <w:jc w:val="left"/>
            </w:pPr>
            <w:r>
              <w:t>10 fő részére</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0443D0A8"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2025.03.20.</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4FFEB9FE"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1 éjszaka szállás reggelivel leírás szerint</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25D8" w14:textId="77777777" w:rsidR="000D6A55" w:rsidRDefault="000D6A55" w:rsidP="00E10F4F">
      <w:r>
        <w:separator/>
      </w:r>
    </w:p>
  </w:endnote>
  <w:endnote w:type="continuationSeparator" w:id="0">
    <w:p w14:paraId="6D2AAE12" w14:textId="77777777" w:rsidR="000D6A55" w:rsidRDefault="000D6A55"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274C" w14:textId="77777777" w:rsidR="000D6A55" w:rsidRDefault="000D6A55" w:rsidP="00E10F4F">
      <w:r>
        <w:separator/>
      </w:r>
    </w:p>
  </w:footnote>
  <w:footnote w:type="continuationSeparator" w:id="0">
    <w:p w14:paraId="3E314D94" w14:textId="77777777" w:rsidR="000D6A55" w:rsidRDefault="000D6A55"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263</Words>
  <Characters>1815</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2074</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Lajos Halas</cp:lastModifiedBy>
  <cp:revision>11</cp:revision>
  <cp:lastPrinted>2019-05-31T12:08:00Z</cp:lastPrinted>
  <dcterms:created xsi:type="dcterms:W3CDTF">2024-11-19T18:34:00Z</dcterms:created>
  <dcterms:modified xsi:type="dcterms:W3CDTF">2025-03-11T09:18:00Z</dcterms:modified>
</cp:coreProperties>
</file>